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E83" w:rsidRPr="00805FC0" w:rsidRDefault="00B67E83" w:rsidP="00805FC0">
      <w:pPr>
        <w:spacing w:after="0"/>
        <w:jc w:val="center"/>
        <w:rPr>
          <w:rFonts w:ascii="Times New Roman" w:hAnsi="Times New Roman"/>
          <w:b/>
          <w:sz w:val="24"/>
          <w:szCs w:val="24"/>
        </w:rPr>
      </w:pPr>
      <w:bookmarkStart w:id="0" w:name="_GoBack"/>
      <w:bookmarkEnd w:id="0"/>
      <w:r w:rsidRPr="00805FC0">
        <w:rPr>
          <w:rFonts w:ascii="Times New Roman" w:hAnsi="Times New Roman"/>
          <w:b/>
          <w:sz w:val="24"/>
          <w:szCs w:val="24"/>
        </w:rPr>
        <w:t xml:space="preserve">MINUTES OF THE </w:t>
      </w:r>
      <w:proofErr w:type="spellStart"/>
      <w:r w:rsidRPr="00805FC0">
        <w:rPr>
          <w:rFonts w:ascii="Times New Roman" w:hAnsi="Times New Roman"/>
          <w:b/>
          <w:sz w:val="24"/>
          <w:szCs w:val="24"/>
        </w:rPr>
        <w:t>WARDMOTE</w:t>
      </w:r>
      <w:proofErr w:type="spellEnd"/>
    </w:p>
    <w:p w:rsidR="00B67E83" w:rsidRPr="00805FC0" w:rsidRDefault="00B67E83" w:rsidP="00805FC0">
      <w:pPr>
        <w:spacing w:after="0"/>
        <w:jc w:val="center"/>
        <w:rPr>
          <w:rFonts w:ascii="Times New Roman" w:hAnsi="Times New Roman"/>
          <w:b/>
          <w:sz w:val="24"/>
          <w:szCs w:val="24"/>
        </w:rPr>
      </w:pPr>
      <w:r w:rsidRPr="00805FC0">
        <w:rPr>
          <w:rFonts w:ascii="Times New Roman" w:hAnsi="Times New Roman"/>
          <w:b/>
          <w:sz w:val="24"/>
          <w:szCs w:val="24"/>
        </w:rPr>
        <w:t>FOR THE ELECTION OF COMMON COUNCILMEN</w:t>
      </w:r>
    </w:p>
    <w:p w:rsidR="00B67E83" w:rsidRDefault="00B67E83" w:rsidP="00805FC0">
      <w:pPr>
        <w:spacing w:after="0"/>
        <w:jc w:val="center"/>
        <w:rPr>
          <w:rFonts w:ascii="Times New Roman" w:hAnsi="Times New Roman"/>
          <w:b/>
          <w:sz w:val="24"/>
          <w:szCs w:val="24"/>
        </w:rPr>
      </w:pPr>
      <w:r w:rsidRPr="00805FC0">
        <w:rPr>
          <w:rFonts w:ascii="Times New Roman" w:hAnsi="Times New Roman"/>
          <w:b/>
          <w:sz w:val="24"/>
          <w:szCs w:val="24"/>
        </w:rPr>
        <w:t>HELD AT CARPENTERS’</w:t>
      </w:r>
      <w:r>
        <w:rPr>
          <w:rFonts w:ascii="Times New Roman" w:hAnsi="Times New Roman"/>
          <w:b/>
          <w:sz w:val="24"/>
          <w:szCs w:val="24"/>
        </w:rPr>
        <w:t xml:space="preserve"> HALL AT </w:t>
      </w:r>
      <w:r w:rsidR="00DC4827">
        <w:rPr>
          <w:rFonts w:ascii="Times New Roman" w:hAnsi="Times New Roman"/>
          <w:b/>
          <w:sz w:val="24"/>
          <w:szCs w:val="24"/>
        </w:rPr>
        <w:t xml:space="preserve">NOON ON WEDNESDAY </w:t>
      </w:r>
      <w:proofErr w:type="spellStart"/>
      <w:r w:rsidR="00DC4827">
        <w:rPr>
          <w:rFonts w:ascii="Times New Roman" w:hAnsi="Times New Roman"/>
          <w:b/>
          <w:sz w:val="24"/>
          <w:szCs w:val="24"/>
        </w:rPr>
        <w:t>22</w:t>
      </w:r>
      <w:r w:rsidR="00DC4827" w:rsidRPr="00DC4827">
        <w:rPr>
          <w:rFonts w:ascii="Times New Roman" w:hAnsi="Times New Roman"/>
          <w:b/>
          <w:sz w:val="24"/>
          <w:szCs w:val="24"/>
          <w:vertAlign w:val="superscript"/>
        </w:rPr>
        <w:t>ND</w:t>
      </w:r>
      <w:proofErr w:type="spellEnd"/>
      <w:r w:rsidR="00DC4827">
        <w:rPr>
          <w:rFonts w:ascii="Times New Roman" w:hAnsi="Times New Roman"/>
          <w:b/>
          <w:sz w:val="24"/>
          <w:szCs w:val="24"/>
        </w:rPr>
        <w:t xml:space="preserve"> MARCH 2017</w:t>
      </w:r>
    </w:p>
    <w:p w:rsidR="00B67E83" w:rsidRPr="00805FC0" w:rsidRDefault="00B67E83" w:rsidP="00805FC0">
      <w:pPr>
        <w:spacing w:after="0"/>
        <w:jc w:val="center"/>
        <w:rPr>
          <w:rFonts w:ascii="Times New Roman" w:hAnsi="Times New Roman"/>
          <w:sz w:val="20"/>
          <w:szCs w:val="20"/>
        </w:rPr>
      </w:pPr>
    </w:p>
    <w:p w:rsidR="00B67E83" w:rsidRDefault="00B67E83" w:rsidP="00805FC0">
      <w:pPr>
        <w:spacing w:after="0"/>
        <w:jc w:val="center"/>
        <w:rPr>
          <w:rFonts w:ascii="Times New Roman" w:hAnsi="Times New Roman"/>
          <w:sz w:val="20"/>
          <w:szCs w:val="20"/>
        </w:rPr>
      </w:pPr>
    </w:p>
    <w:p w:rsidR="00B67E83" w:rsidRPr="00805FC0" w:rsidRDefault="00B67E83" w:rsidP="00805FC0">
      <w:pPr>
        <w:spacing w:after="0"/>
        <w:jc w:val="center"/>
        <w:rPr>
          <w:rFonts w:ascii="Times New Roman" w:hAnsi="Times New Roman"/>
        </w:rPr>
      </w:pPr>
    </w:p>
    <w:p w:rsidR="00B67E83" w:rsidRDefault="00B67E83" w:rsidP="008B65FB">
      <w:pPr>
        <w:pStyle w:val="ListParagraph"/>
        <w:numPr>
          <w:ilvl w:val="0"/>
          <w:numId w:val="1"/>
        </w:numPr>
        <w:spacing w:after="220"/>
        <w:ind w:left="567" w:hanging="567"/>
        <w:contextualSpacing w:val="0"/>
        <w:rPr>
          <w:rFonts w:ascii="Times New Roman" w:hAnsi="Times New Roman"/>
        </w:rPr>
      </w:pPr>
      <w:r w:rsidRPr="00805FC0">
        <w:rPr>
          <w:rFonts w:ascii="Times New Roman" w:hAnsi="Times New Roman"/>
        </w:rPr>
        <w:t xml:space="preserve">The Beadle opened the </w:t>
      </w:r>
      <w:proofErr w:type="spellStart"/>
      <w:r w:rsidRPr="00805FC0">
        <w:rPr>
          <w:rFonts w:ascii="Times New Roman" w:hAnsi="Times New Roman"/>
        </w:rPr>
        <w:t>Wardmote</w:t>
      </w:r>
      <w:proofErr w:type="spellEnd"/>
      <w:r w:rsidRPr="00805FC0">
        <w:rPr>
          <w:rFonts w:ascii="Times New Roman" w:hAnsi="Times New Roman"/>
        </w:rPr>
        <w:t xml:space="preserve"> in the usual manner and commanded silence whilst the Precept was read.</w:t>
      </w:r>
    </w:p>
    <w:p w:rsidR="00B67E83" w:rsidRDefault="00B67E83" w:rsidP="008B65FB">
      <w:pPr>
        <w:pStyle w:val="ListParagraph"/>
        <w:numPr>
          <w:ilvl w:val="0"/>
          <w:numId w:val="1"/>
        </w:numPr>
        <w:spacing w:after="220"/>
        <w:ind w:left="567" w:hanging="567"/>
        <w:contextualSpacing w:val="0"/>
        <w:rPr>
          <w:rFonts w:ascii="Times New Roman" w:hAnsi="Times New Roman"/>
        </w:rPr>
      </w:pPr>
      <w:r>
        <w:rPr>
          <w:rFonts w:ascii="Times New Roman" w:hAnsi="Times New Roman"/>
        </w:rPr>
        <w:t xml:space="preserve">The Honorary Ward Clerk read the Precept of the Right Honourable Lord Mayor for holding the </w:t>
      </w:r>
      <w:proofErr w:type="spellStart"/>
      <w:r>
        <w:rPr>
          <w:rFonts w:ascii="Times New Roman" w:hAnsi="Times New Roman"/>
        </w:rPr>
        <w:t>Wardmote</w:t>
      </w:r>
      <w:proofErr w:type="spellEnd"/>
      <w:r>
        <w:rPr>
          <w:rFonts w:ascii="Times New Roman" w:hAnsi="Times New Roman"/>
        </w:rPr>
        <w:t>.</w:t>
      </w:r>
    </w:p>
    <w:p w:rsidR="00B67E83" w:rsidRDefault="00B67E83" w:rsidP="008B65FB">
      <w:pPr>
        <w:pStyle w:val="ListParagraph"/>
        <w:numPr>
          <w:ilvl w:val="0"/>
          <w:numId w:val="1"/>
        </w:numPr>
        <w:spacing w:after="220"/>
        <w:ind w:left="567" w:hanging="567"/>
        <w:contextualSpacing w:val="0"/>
        <w:rPr>
          <w:rFonts w:ascii="Times New Roman" w:hAnsi="Times New Roman"/>
        </w:rPr>
      </w:pPr>
      <w:r>
        <w:rPr>
          <w:rFonts w:ascii="Times New Roman" w:hAnsi="Times New Roman"/>
        </w:rPr>
        <w:t>The Honorary Ward Clerk read out the names of those validly nominated as standing for Common Council, namely:</w:t>
      </w:r>
    </w:p>
    <w:p w:rsidR="00B67E83" w:rsidRPr="00805FC0" w:rsidRDefault="00B67E83" w:rsidP="008B65FB">
      <w:pPr>
        <w:autoSpaceDE w:val="0"/>
        <w:autoSpaceDN w:val="0"/>
        <w:adjustRightInd w:val="0"/>
        <w:spacing w:after="0" w:line="240" w:lineRule="auto"/>
        <w:ind w:left="2880"/>
        <w:rPr>
          <w:rFonts w:ascii="Times New Roman" w:hAnsi="Times New Roman"/>
        </w:rPr>
      </w:pPr>
      <w:r w:rsidRPr="00805FC0">
        <w:rPr>
          <w:rFonts w:ascii="Times New Roman" w:hAnsi="Times New Roman"/>
        </w:rPr>
        <w:t>Bennett, John Alfred</w:t>
      </w:r>
    </w:p>
    <w:p w:rsidR="00B67E83" w:rsidRPr="00805FC0" w:rsidRDefault="00B67E83" w:rsidP="008B65FB">
      <w:pPr>
        <w:autoSpaceDE w:val="0"/>
        <w:autoSpaceDN w:val="0"/>
        <w:adjustRightInd w:val="0"/>
        <w:spacing w:after="0" w:line="240" w:lineRule="auto"/>
        <w:ind w:left="2880"/>
        <w:rPr>
          <w:rFonts w:ascii="Times New Roman" w:hAnsi="Times New Roman"/>
        </w:rPr>
      </w:pPr>
      <w:smartTag w:uri="urn:schemas-microsoft-com:office:smarttags" w:element="place">
        <w:smartTag w:uri="urn:schemas-microsoft-com:office:smarttags" w:element="City">
          <w:r w:rsidRPr="00805FC0">
            <w:rPr>
              <w:rFonts w:ascii="Times New Roman" w:hAnsi="Times New Roman"/>
            </w:rPr>
            <w:t>Hayward</w:t>
          </w:r>
        </w:smartTag>
      </w:smartTag>
      <w:r w:rsidRPr="00805FC0">
        <w:rPr>
          <w:rFonts w:ascii="Times New Roman" w:hAnsi="Times New Roman"/>
        </w:rPr>
        <w:t xml:space="preserve">, Christopher Michael </w:t>
      </w:r>
    </w:p>
    <w:p w:rsidR="00B67E83" w:rsidRPr="00805FC0" w:rsidRDefault="00B67E83" w:rsidP="001A2579">
      <w:pPr>
        <w:autoSpaceDE w:val="0"/>
        <w:autoSpaceDN w:val="0"/>
        <w:adjustRightInd w:val="0"/>
        <w:spacing w:after="220" w:line="240" w:lineRule="auto"/>
        <w:ind w:left="2880"/>
        <w:rPr>
          <w:rFonts w:ascii="Times New Roman" w:hAnsi="Times New Roman"/>
        </w:rPr>
      </w:pPr>
      <w:r w:rsidRPr="00805FC0">
        <w:rPr>
          <w:rFonts w:ascii="Times New Roman" w:hAnsi="Times New Roman"/>
        </w:rPr>
        <w:t>Scott, John George Stewart</w:t>
      </w:r>
    </w:p>
    <w:p w:rsidR="00DC4827" w:rsidRDefault="00DC4827" w:rsidP="00DC4827">
      <w:pPr>
        <w:pStyle w:val="ListParagraph"/>
        <w:numPr>
          <w:ilvl w:val="0"/>
          <w:numId w:val="1"/>
        </w:numPr>
        <w:spacing w:after="220"/>
        <w:ind w:left="567" w:hanging="567"/>
        <w:contextualSpacing w:val="0"/>
        <w:rPr>
          <w:rFonts w:ascii="Times New Roman" w:hAnsi="Times New Roman"/>
        </w:rPr>
      </w:pPr>
      <w:r>
        <w:rPr>
          <w:rFonts w:ascii="Times New Roman" w:hAnsi="Times New Roman"/>
        </w:rPr>
        <w:t>The Alderman therefore declared that Mr Bennett, Mr Hayward and Mr Scott had been elected as Members of Common Council for the Ward of Broad Street for the ensuing term.</w:t>
      </w:r>
    </w:p>
    <w:p w:rsidR="00DC4827" w:rsidRDefault="00DC4827" w:rsidP="00DC4827">
      <w:pPr>
        <w:pStyle w:val="ListParagraph"/>
        <w:numPr>
          <w:ilvl w:val="0"/>
          <w:numId w:val="1"/>
        </w:numPr>
        <w:spacing w:after="220"/>
        <w:ind w:left="567" w:hanging="567"/>
        <w:contextualSpacing w:val="0"/>
        <w:rPr>
          <w:rFonts w:ascii="Times New Roman" w:hAnsi="Times New Roman"/>
        </w:rPr>
      </w:pPr>
      <w:r>
        <w:rPr>
          <w:rFonts w:ascii="Times New Roman" w:hAnsi="Times New Roman"/>
        </w:rPr>
        <w:t>Those elected then made and subscribed their Declarations of Office and Corporation of London Code of Conduct for Members.</w:t>
      </w:r>
    </w:p>
    <w:p w:rsidR="00B67E83" w:rsidRPr="00DC4827" w:rsidRDefault="00DC4827" w:rsidP="00DC4827">
      <w:pPr>
        <w:pStyle w:val="ListParagraph"/>
        <w:numPr>
          <w:ilvl w:val="0"/>
          <w:numId w:val="1"/>
        </w:numPr>
        <w:spacing w:after="220"/>
        <w:ind w:left="567" w:hanging="567"/>
        <w:contextualSpacing w:val="0"/>
        <w:rPr>
          <w:rFonts w:ascii="Times New Roman" w:hAnsi="Times New Roman"/>
        </w:rPr>
      </w:pPr>
      <w:r>
        <w:rPr>
          <w:rFonts w:ascii="Times New Roman" w:hAnsi="Times New Roman"/>
        </w:rPr>
        <w:t>The Alderman then announced the appointment of his Deputy as Mr John Bennett for the ensuing year.</w:t>
      </w:r>
    </w:p>
    <w:p w:rsidR="00B67E83" w:rsidRDefault="00B67E83" w:rsidP="00962937">
      <w:pPr>
        <w:pStyle w:val="ListParagraph"/>
        <w:numPr>
          <w:ilvl w:val="0"/>
          <w:numId w:val="1"/>
        </w:numPr>
        <w:spacing w:after="220"/>
        <w:ind w:left="567" w:hanging="567"/>
        <w:contextualSpacing w:val="0"/>
        <w:rPr>
          <w:rFonts w:ascii="Times New Roman" w:hAnsi="Times New Roman"/>
        </w:rPr>
      </w:pPr>
      <w:r>
        <w:rPr>
          <w:rFonts w:ascii="Times New Roman" w:hAnsi="Times New Roman"/>
        </w:rPr>
        <w:t xml:space="preserve">The Alderman then appointed Mr Adrian Smallwood to be the Honorary Ward Clerk for the </w:t>
      </w:r>
      <w:proofErr w:type="gramStart"/>
      <w:r>
        <w:rPr>
          <w:rFonts w:ascii="Times New Roman" w:hAnsi="Times New Roman"/>
        </w:rPr>
        <w:t>ensuing</w:t>
      </w:r>
      <w:proofErr w:type="gramEnd"/>
      <w:r>
        <w:rPr>
          <w:rFonts w:ascii="Times New Roman" w:hAnsi="Times New Roman"/>
        </w:rPr>
        <w:t xml:space="preserve"> year.</w:t>
      </w:r>
    </w:p>
    <w:p w:rsidR="00B67E83" w:rsidRDefault="00B67E83" w:rsidP="00962937">
      <w:pPr>
        <w:pStyle w:val="ListParagraph"/>
        <w:numPr>
          <w:ilvl w:val="0"/>
          <w:numId w:val="1"/>
        </w:numPr>
        <w:spacing w:after="220"/>
        <w:ind w:left="567" w:hanging="567"/>
        <w:contextualSpacing w:val="0"/>
        <w:rPr>
          <w:rFonts w:ascii="Times New Roman" w:hAnsi="Times New Roman"/>
        </w:rPr>
      </w:pPr>
      <w:r>
        <w:rPr>
          <w:rFonts w:ascii="Times New Roman" w:hAnsi="Times New Roman"/>
        </w:rPr>
        <w:t>The election of the Ward Beadle was next undertaken and as there was only one candidate the Alderman announced t</w:t>
      </w:r>
      <w:r w:rsidR="00DC4827">
        <w:rPr>
          <w:rFonts w:ascii="Times New Roman" w:hAnsi="Times New Roman"/>
        </w:rPr>
        <w:t>he election of Mr George Martin for the ensuing term of four years</w:t>
      </w:r>
      <w:r>
        <w:rPr>
          <w:rFonts w:ascii="Times New Roman" w:hAnsi="Times New Roman"/>
        </w:rPr>
        <w:t>.</w:t>
      </w:r>
    </w:p>
    <w:p w:rsidR="00DC4827" w:rsidRPr="00E65209" w:rsidRDefault="00DC4827" w:rsidP="00DC4827">
      <w:pPr>
        <w:pStyle w:val="ListParagraph"/>
        <w:numPr>
          <w:ilvl w:val="0"/>
          <w:numId w:val="1"/>
        </w:numPr>
        <w:spacing w:after="220"/>
        <w:ind w:left="567" w:hanging="567"/>
        <w:contextualSpacing w:val="0"/>
        <w:rPr>
          <w:rFonts w:ascii="Times New Roman" w:hAnsi="Times New Roman"/>
        </w:rPr>
      </w:pPr>
      <w:r>
        <w:rPr>
          <w:rFonts w:ascii="Times New Roman" w:hAnsi="Times New Roman"/>
        </w:rPr>
        <w:t>The Alderman, together with two voters as witnesses, signed the Return to Precept.</w:t>
      </w:r>
    </w:p>
    <w:p w:rsidR="00363564" w:rsidRDefault="00363564" w:rsidP="00403714">
      <w:pPr>
        <w:pStyle w:val="ListParagraph"/>
        <w:numPr>
          <w:ilvl w:val="0"/>
          <w:numId w:val="1"/>
        </w:numPr>
        <w:spacing w:after="120"/>
        <w:ind w:left="567" w:hanging="567"/>
        <w:contextualSpacing w:val="0"/>
        <w:rPr>
          <w:rFonts w:ascii="Times New Roman" w:hAnsi="Times New Roman"/>
        </w:rPr>
      </w:pPr>
      <w:r>
        <w:rPr>
          <w:rFonts w:ascii="Times New Roman" w:hAnsi="Times New Roman"/>
        </w:rPr>
        <w:t xml:space="preserve">The successful candidates were then asked </w:t>
      </w:r>
      <w:r w:rsidR="00A90F50">
        <w:rPr>
          <w:rFonts w:ascii="Times New Roman" w:hAnsi="Times New Roman"/>
        </w:rPr>
        <w:t xml:space="preserve">by the Alderman </w:t>
      </w:r>
      <w:r>
        <w:rPr>
          <w:rFonts w:ascii="Times New Roman" w:hAnsi="Times New Roman"/>
        </w:rPr>
        <w:t>if they would like to address the meeting.</w:t>
      </w:r>
    </w:p>
    <w:p w:rsidR="002F2FF6" w:rsidRDefault="00403714" w:rsidP="00403714">
      <w:pPr>
        <w:spacing w:after="0"/>
        <w:ind w:left="567"/>
        <w:rPr>
          <w:rFonts w:ascii="Times New Roman" w:hAnsi="Times New Roman"/>
        </w:rPr>
      </w:pPr>
      <w:r>
        <w:rPr>
          <w:rFonts w:ascii="Times New Roman" w:hAnsi="Times New Roman"/>
        </w:rPr>
        <w:t>Mr</w:t>
      </w:r>
      <w:r w:rsidR="00363564">
        <w:rPr>
          <w:rFonts w:ascii="Times New Roman" w:hAnsi="Times New Roman"/>
        </w:rPr>
        <w:t xml:space="preserve"> Bennett declared that he was pleased to be returned as a commo</w:t>
      </w:r>
      <w:r w:rsidR="005F7518">
        <w:rPr>
          <w:rFonts w:ascii="Times New Roman" w:hAnsi="Times New Roman"/>
        </w:rPr>
        <w:t>n councilman. He has now over 12</w:t>
      </w:r>
      <w:r w:rsidR="00363564">
        <w:rPr>
          <w:rFonts w:ascii="Times New Roman" w:hAnsi="Times New Roman"/>
        </w:rPr>
        <w:t xml:space="preserve"> years’ service as common councilman, but the last four yea</w:t>
      </w:r>
      <w:r w:rsidR="002D7BC3">
        <w:rPr>
          <w:rFonts w:ascii="Times New Roman" w:hAnsi="Times New Roman"/>
        </w:rPr>
        <w:t xml:space="preserve">rs have been the best </w:t>
      </w:r>
      <w:r w:rsidR="002127F3">
        <w:rPr>
          <w:rFonts w:ascii="Times New Roman" w:hAnsi="Times New Roman"/>
        </w:rPr>
        <w:t>from being the C</w:t>
      </w:r>
      <w:r w:rsidR="002D7BC3">
        <w:rPr>
          <w:rFonts w:ascii="Times New Roman" w:hAnsi="Times New Roman"/>
        </w:rPr>
        <w:t>hair</w:t>
      </w:r>
      <w:r w:rsidR="002127F3">
        <w:rPr>
          <w:rFonts w:ascii="Times New Roman" w:hAnsi="Times New Roman"/>
        </w:rPr>
        <w:t>man</w:t>
      </w:r>
      <w:r w:rsidR="002D7BC3">
        <w:rPr>
          <w:rFonts w:ascii="Times New Roman" w:hAnsi="Times New Roman"/>
        </w:rPr>
        <w:t xml:space="preserve"> of the </w:t>
      </w:r>
      <w:r w:rsidR="002127F3">
        <w:rPr>
          <w:rFonts w:ascii="Times New Roman" w:hAnsi="Times New Roman"/>
        </w:rPr>
        <w:t xml:space="preserve">Board of Governors of the City of London Freeman’s School, Chief Commoner, and Chairman of the Board of Governors of the Guildhall School of Music and Drama. He also listed the other committees that he serves on: the Policy and Resources Committee, </w:t>
      </w:r>
      <w:r w:rsidR="002F2FF6">
        <w:rPr>
          <w:rFonts w:ascii="Times New Roman" w:hAnsi="Times New Roman"/>
        </w:rPr>
        <w:t>the Culture, Heritage and Libraries Committee, the Education Board, and the Joint Grand Gresham Committee.</w:t>
      </w:r>
    </w:p>
    <w:p w:rsidR="00403714" w:rsidRDefault="002F2FF6" w:rsidP="00403714">
      <w:pPr>
        <w:spacing w:after="0"/>
        <w:ind w:left="567"/>
        <w:rPr>
          <w:rFonts w:ascii="Times New Roman" w:hAnsi="Times New Roman"/>
        </w:rPr>
      </w:pPr>
      <w:r>
        <w:rPr>
          <w:rFonts w:ascii="Times New Roman" w:hAnsi="Times New Roman"/>
        </w:rPr>
        <w:t>Mr Bennett then highlighted the biggest challenge over the next four years being that of ‘</w:t>
      </w:r>
      <w:proofErr w:type="spellStart"/>
      <w:r>
        <w:rPr>
          <w:rFonts w:ascii="Times New Roman" w:hAnsi="Times New Roman"/>
        </w:rPr>
        <w:t>Brexit</w:t>
      </w:r>
      <w:proofErr w:type="spellEnd"/>
      <w:r>
        <w:rPr>
          <w:rFonts w:ascii="Times New Roman" w:hAnsi="Times New Roman"/>
        </w:rPr>
        <w:t>’, noting issues for the Education Board and the Guildhall School of Music and Drama, namely visas for foreign students</w:t>
      </w:r>
      <w:r w:rsidR="00403714">
        <w:rPr>
          <w:rFonts w:ascii="Times New Roman" w:hAnsi="Times New Roman"/>
        </w:rPr>
        <w:t xml:space="preserve"> and</w:t>
      </w:r>
      <w:r>
        <w:rPr>
          <w:rFonts w:ascii="Times New Roman" w:hAnsi="Times New Roman"/>
        </w:rPr>
        <w:t xml:space="preserve"> government funding post 2020</w:t>
      </w:r>
      <w:r w:rsidR="00403714">
        <w:rPr>
          <w:rFonts w:ascii="Times New Roman" w:hAnsi="Times New Roman"/>
        </w:rPr>
        <w:t>, which would be a challenge to its status of the top UK conservatoire, and its position in the top 10 conservatoires in the world.</w:t>
      </w:r>
    </w:p>
    <w:p w:rsidR="00403714" w:rsidRDefault="00403714" w:rsidP="00363564">
      <w:pPr>
        <w:spacing w:after="220"/>
        <w:ind w:left="567"/>
        <w:rPr>
          <w:rFonts w:ascii="Times New Roman" w:hAnsi="Times New Roman"/>
        </w:rPr>
      </w:pPr>
      <w:r>
        <w:rPr>
          <w:rFonts w:ascii="Times New Roman" w:hAnsi="Times New Roman"/>
        </w:rPr>
        <w:lastRenderedPageBreak/>
        <w:t xml:space="preserve">Finally, Mr Bennett thanked the Alderman and his fellow common councilmen for their support over the past four years. </w:t>
      </w:r>
      <w:r w:rsidR="002F2FF6">
        <w:rPr>
          <w:rFonts w:ascii="Times New Roman" w:hAnsi="Times New Roman"/>
        </w:rPr>
        <w:t xml:space="preserve"> </w:t>
      </w:r>
      <w:r w:rsidR="00363564">
        <w:rPr>
          <w:rFonts w:ascii="Times New Roman" w:hAnsi="Times New Roman"/>
        </w:rPr>
        <w:t xml:space="preserve"> </w:t>
      </w:r>
    </w:p>
    <w:p w:rsidR="00363564" w:rsidRDefault="00403714" w:rsidP="001B7052">
      <w:pPr>
        <w:spacing w:after="220"/>
        <w:ind w:left="567"/>
        <w:contextualSpacing/>
        <w:rPr>
          <w:rFonts w:ascii="Times New Roman" w:hAnsi="Times New Roman"/>
        </w:rPr>
      </w:pPr>
      <w:r>
        <w:rPr>
          <w:rFonts w:ascii="Times New Roman" w:hAnsi="Times New Roman"/>
        </w:rPr>
        <w:t>Mr Hayward</w:t>
      </w:r>
      <w:r w:rsidR="00363564" w:rsidRPr="00363564">
        <w:rPr>
          <w:rFonts w:ascii="Times New Roman" w:hAnsi="Times New Roman"/>
        </w:rPr>
        <w:t xml:space="preserve"> </w:t>
      </w:r>
      <w:r w:rsidR="00726788">
        <w:rPr>
          <w:rFonts w:ascii="Times New Roman" w:hAnsi="Times New Roman"/>
        </w:rPr>
        <w:t>declared that it was an honour to be re-elected, which meant that he no longer felt like a “new boy”. He also highlighted his roles and responsibilities on the various committees that he sits on, which com</w:t>
      </w:r>
      <w:r w:rsidR="005F7518">
        <w:rPr>
          <w:rFonts w:ascii="Times New Roman" w:hAnsi="Times New Roman"/>
        </w:rPr>
        <w:t>prise the</w:t>
      </w:r>
      <w:r w:rsidR="00726788">
        <w:rPr>
          <w:rFonts w:ascii="Times New Roman" w:hAnsi="Times New Roman"/>
        </w:rPr>
        <w:t xml:space="preserve"> Finance Committee, Planning and Transportation Committee, Policy and Resources Committee, City of London Academies Trust</w:t>
      </w:r>
      <w:r w:rsidR="001F7641">
        <w:rPr>
          <w:rFonts w:ascii="Times New Roman" w:hAnsi="Times New Roman"/>
        </w:rPr>
        <w:t xml:space="preserve"> Board of Directors</w:t>
      </w:r>
      <w:r w:rsidR="00726788">
        <w:rPr>
          <w:rFonts w:ascii="Times New Roman" w:hAnsi="Times New Roman"/>
        </w:rPr>
        <w:t xml:space="preserve">, </w:t>
      </w:r>
      <w:r w:rsidR="00751BF1">
        <w:rPr>
          <w:rFonts w:ascii="Times New Roman" w:hAnsi="Times New Roman"/>
        </w:rPr>
        <w:t>Standards Committee,</w:t>
      </w:r>
      <w:r w:rsidR="00726788">
        <w:rPr>
          <w:rFonts w:ascii="Times New Roman" w:hAnsi="Times New Roman"/>
        </w:rPr>
        <w:t xml:space="preserve"> and the Honourable Irish Society. Of these committees, he drew specific attention to his role as the Chairman of the Planning and Transportation Committee. As it meets every three weeks and has a heavy workload, he observed that his role was virtually full-time. As regards seeing the results of the Committee’s work, Mr Hayward mentioned that it had been a pleasure to be at the opening of Angel Court, a scheme he was particularly pleased about as it brought an additional 4,000 workers to the Ward. Furthermore, he was delighted that permission for what will be the City</w:t>
      </w:r>
      <w:r w:rsidR="00751BF1">
        <w:rPr>
          <w:rFonts w:ascii="Times New Roman" w:hAnsi="Times New Roman"/>
        </w:rPr>
        <w:t xml:space="preserve"> of London</w:t>
      </w:r>
      <w:r w:rsidR="00726788">
        <w:rPr>
          <w:rFonts w:ascii="Times New Roman" w:hAnsi="Times New Roman"/>
        </w:rPr>
        <w:t xml:space="preserve">’s tallest building – </w:t>
      </w:r>
      <w:proofErr w:type="spellStart"/>
      <w:r w:rsidR="00726788">
        <w:rPr>
          <w:rFonts w:ascii="Times New Roman" w:hAnsi="Times New Roman"/>
        </w:rPr>
        <w:t>No.1</w:t>
      </w:r>
      <w:proofErr w:type="spellEnd"/>
      <w:r w:rsidR="00726788">
        <w:rPr>
          <w:rFonts w:ascii="Times New Roman" w:hAnsi="Times New Roman"/>
        </w:rPr>
        <w:t xml:space="preserve"> </w:t>
      </w:r>
      <w:proofErr w:type="spellStart"/>
      <w:r w:rsidR="00726788">
        <w:rPr>
          <w:rFonts w:ascii="Times New Roman" w:hAnsi="Times New Roman"/>
        </w:rPr>
        <w:t>Undershaft</w:t>
      </w:r>
      <w:proofErr w:type="spellEnd"/>
      <w:r w:rsidR="00726788">
        <w:rPr>
          <w:rFonts w:ascii="Times New Roman" w:hAnsi="Times New Roman"/>
        </w:rPr>
        <w:t xml:space="preserve"> – has been granted, which showed that there was still strong demand for offices despite the implications of </w:t>
      </w:r>
      <w:proofErr w:type="spellStart"/>
      <w:r w:rsidR="00726788">
        <w:rPr>
          <w:rFonts w:ascii="Times New Roman" w:hAnsi="Times New Roman"/>
        </w:rPr>
        <w:t>Brexit</w:t>
      </w:r>
      <w:proofErr w:type="spellEnd"/>
      <w:r w:rsidR="00726788">
        <w:rPr>
          <w:rFonts w:ascii="Times New Roman" w:hAnsi="Times New Roman"/>
        </w:rPr>
        <w:t>.</w:t>
      </w:r>
    </w:p>
    <w:p w:rsidR="00122207" w:rsidRDefault="00122207" w:rsidP="001B7052">
      <w:pPr>
        <w:spacing w:after="220"/>
        <w:ind w:left="567"/>
        <w:contextualSpacing/>
        <w:rPr>
          <w:rFonts w:ascii="Times New Roman" w:hAnsi="Times New Roman"/>
        </w:rPr>
      </w:pPr>
      <w:r>
        <w:rPr>
          <w:rFonts w:ascii="Times New Roman" w:hAnsi="Times New Roman"/>
        </w:rPr>
        <w:t xml:space="preserve">Mr Hayward continued the theme of </w:t>
      </w:r>
      <w:proofErr w:type="spellStart"/>
      <w:r>
        <w:rPr>
          <w:rFonts w:ascii="Times New Roman" w:hAnsi="Times New Roman"/>
        </w:rPr>
        <w:t>Brexit</w:t>
      </w:r>
      <w:proofErr w:type="spellEnd"/>
      <w:r>
        <w:rPr>
          <w:rFonts w:ascii="Times New Roman" w:hAnsi="Times New Roman"/>
        </w:rPr>
        <w:t xml:space="preserve"> by saying that he was a member of the </w:t>
      </w:r>
      <w:proofErr w:type="spellStart"/>
      <w:r>
        <w:rPr>
          <w:rFonts w:ascii="Times New Roman" w:hAnsi="Times New Roman"/>
        </w:rPr>
        <w:t>Brexit</w:t>
      </w:r>
      <w:proofErr w:type="spellEnd"/>
      <w:r>
        <w:rPr>
          <w:rFonts w:ascii="Times New Roman" w:hAnsi="Times New Roman"/>
        </w:rPr>
        <w:t xml:space="preserve"> working party for the City of London which was assembling the responses of businesses to </w:t>
      </w:r>
      <w:proofErr w:type="spellStart"/>
      <w:r>
        <w:rPr>
          <w:rFonts w:ascii="Times New Roman" w:hAnsi="Times New Roman"/>
        </w:rPr>
        <w:t>Brexit</w:t>
      </w:r>
      <w:proofErr w:type="spellEnd"/>
      <w:r>
        <w:rPr>
          <w:rFonts w:ascii="Times New Roman" w:hAnsi="Times New Roman"/>
        </w:rPr>
        <w:t xml:space="preserve"> to the government.</w:t>
      </w:r>
    </w:p>
    <w:p w:rsidR="00726788" w:rsidRDefault="00122207" w:rsidP="001B7052">
      <w:pPr>
        <w:spacing w:after="0"/>
        <w:ind w:left="567"/>
        <w:rPr>
          <w:rFonts w:ascii="Times New Roman" w:hAnsi="Times New Roman"/>
        </w:rPr>
      </w:pPr>
      <w:r>
        <w:rPr>
          <w:rFonts w:ascii="Times New Roman" w:hAnsi="Times New Roman"/>
        </w:rPr>
        <w:t xml:space="preserve">Finally, Mr Hayward drew attention to the congestion in the City’s streets which is a symptom of the street plan stemming from medieval times. He explained that he had steered through the Planning  and  Transportation Committee a scheme that would see Bank junction closed to all traffic save for buses, bicycles and pedestrians between </w:t>
      </w:r>
      <w:proofErr w:type="spellStart"/>
      <w:r>
        <w:rPr>
          <w:rFonts w:ascii="Times New Roman" w:hAnsi="Times New Roman"/>
        </w:rPr>
        <w:t>7.00am</w:t>
      </w:r>
      <w:proofErr w:type="spellEnd"/>
      <w:r>
        <w:rPr>
          <w:rFonts w:ascii="Times New Roman" w:hAnsi="Times New Roman"/>
        </w:rPr>
        <w:t xml:space="preserve"> – </w:t>
      </w:r>
      <w:proofErr w:type="spellStart"/>
      <w:r>
        <w:rPr>
          <w:rFonts w:ascii="Times New Roman" w:hAnsi="Times New Roman"/>
        </w:rPr>
        <w:t>7.00pm</w:t>
      </w:r>
      <w:proofErr w:type="spellEnd"/>
      <w:r>
        <w:rPr>
          <w:rFonts w:ascii="Times New Roman" w:hAnsi="Times New Roman"/>
        </w:rPr>
        <w:t xml:space="preserve">. As taxis had been included in the ban, </w:t>
      </w:r>
      <w:r w:rsidR="001B7052">
        <w:rPr>
          <w:rFonts w:ascii="Times New Roman" w:hAnsi="Times New Roman"/>
        </w:rPr>
        <w:t xml:space="preserve">for which </w:t>
      </w:r>
      <w:r w:rsidR="001D4546">
        <w:rPr>
          <w:rFonts w:ascii="Times New Roman" w:hAnsi="Times New Roman"/>
        </w:rPr>
        <w:t>taxi d</w:t>
      </w:r>
      <w:r w:rsidR="001B7052">
        <w:rPr>
          <w:rFonts w:ascii="Times New Roman" w:hAnsi="Times New Roman"/>
        </w:rPr>
        <w:t>rivers feel very aggrieved, he remarked</w:t>
      </w:r>
      <w:r>
        <w:rPr>
          <w:rFonts w:ascii="Times New Roman" w:hAnsi="Times New Roman"/>
        </w:rPr>
        <w:t xml:space="preserve"> that </w:t>
      </w:r>
      <w:r w:rsidR="001B7052">
        <w:rPr>
          <w:rFonts w:ascii="Times New Roman" w:hAnsi="Times New Roman"/>
        </w:rPr>
        <w:t>he is now unable to use black cabs as drivers refuse to take him</w:t>
      </w:r>
      <w:r>
        <w:rPr>
          <w:rFonts w:ascii="Times New Roman" w:hAnsi="Times New Roman"/>
        </w:rPr>
        <w:t>!</w:t>
      </w:r>
    </w:p>
    <w:p w:rsidR="001B7052" w:rsidRDefault="001B7052" w:rsidP="00363564">
      <w:pPr>
        <w:spacing w:after="220"/>
        <w:ind w:left="567"/>
        <w:rPr>
          <w:rFonts w:ascii="Times New Roman" w:hAnsi="Times New Roman"/>
        </w:rPr>
      </w:pPr>
      <w:r>
        <w:rPr>
          <w:rFonts w:ascii="Times New Roman" w:hAnsi="Times New Roman"/>
        </w:rPr>
        <w:t>Mr Hayward concluded with thanks to the Alderman and fellow common councilmen for their support over the past four years.</w:t>
      </w:r>
    </w:p>
    <w:p w:rsidR="001B7052" w:rsidRDefault="009D5D61" w:rsidP="001D4546">
      <w:pPr>
        <w:spacing w:after="220"/>
        <w:ind w:left="567"/>
        <w:contextualSpacing/>
        <w:rPr>
          <w:rFonts w:ascii="Times New Roman" w:hAnsi="Times New Roman"/>
        </w:rPr>
      </w:pPr>
      <w:r>
        <w:rPr>
          <w:rFonts w:ascii="Times New Roman" w:hAnsi="Times New Roman"/>
        </w:rPr>
        <w:t>Mr Scott observed</w:t>
      </w:r>
      <w:r w:rsidR="001B7052">
        <w:rPr>
          <w:rFonts w:ascii="Times New Roman" w:hAnsi="Times New Roman"/>
        </w:rPr>
        <w:t xml:space="preserve"> that he had accumulated 18 years’ service as a common councilman for Br</w:t>
      </w:r>
      <w:r>
        <w:rPr>
          <w:rFonts w:ascii="Times New Roman" w:hAnsi="Times New Roman"/>
        </w:rPr>
        <w:t xml:space="preserve">oad Street; the </w:t>
      </w:r>
      <w:r w:rsidR="001B7052">
        <w:rPr>
          <w:rFonts w:ascii="Times New Roman" w:hAnsi="Times New Roman"/>
        </w:rPr>
        <w:t xml:space="preserve">common councilman </w:t>
      </w:r>
      <w:r>
        <w:rPr>
          <w:rFonts w:ascii="Times New Roman" w:hAnsi="Times New Roman"/>
        </w:rPr>
        <w:t>with the longest period serving</w:t>
      </w:r>
      <w:r w:rsidR="001B7052">
        <w:rPr>
          <w:rFonts w:ascii="Times New Roman" w:hAnsi="Times New Roman"/>
        </w:rPr>
        <w:t xml:space="preserve"> Broad Street</w:t>
      </w:r>
      <w:r>
        <w:rPr>
          <w:rFonts w:ascii="Times New Roman" w:hAnsi="Times New Roman"/>
        </w:rPr>
        <w:t>. He continued with noting his roles on various committees, which include the Markets Committee, which is due to publish a review of markets in</w:t>
      </w:r>
      <w:r w:rsidR="001F7641">
        <w:rPr>
          <w:rFonts w:ascii="Times New Roman" w:hAnsi="Times New Roman"/>
        </w:rPr>
        <w:t xml:space="preserve"> the autumn, </w:t>
      </w:r>
      <w:r w:rsidR="004B26B6">
        <w:rPr>
          <w:rFonts w:ascii="Times New Roman" w:hAnsi="Times New Roman"/>
        </w:rPr>
        <w:t xml:space="preserve">Council Member of </w:t>
      </w:r>
      <w:r w:rsidR="001F7641">
        <w:rPr>
          <w:rFonts w:ascii="Times New Roman" w:hAnsi="Times New Roman"/>
        </w:rPr>
        <w:t>Gresham College, City of London</w:t>
      </w:r>
      <w:r>
        <w:rPr>
          <w:rFonts w:ascii="Times New Roman" w:hAnsi="Times New Roman"/>
        </w:rPr>
        <w:t xml:space="preserve"> Archaeological Trust</w:t>
      </w:r>
      <w:r w:rsidR="001F7641">
        <w:rPr>
          <w:rFonts w:ascii="Times New Roman" w:hAnsi="Times New Roman"/>
        </w:rPr>
        <w:t xml:space="preserve"> Management Committee</w:t>
      </w:r>
      <w:r>
        <w:rPr>
          <w:rFonts w:ascii="Times New Roman" w:hAnsi="Times New Roman"/>
        </w:rPr>
        <w:t xml:space="preserve">, </w:t>
      </w:r>
      <w:r w:rsidR="001F7641">
        <w:rPr>
          <w:rFonts w:ascii="Times New Roman" w:hAnsi="Times New Roman"/>
        </w:rPr>
        <w:t xml:space="preserve">Board of Governors of the </w:t>
      </w:r>
      <w:r>
        <w:rPr>
          <w:rFonts w:ascii="Times New Roman" w:hAnsi="Times New Roman"/>
        </w:rPr>
        <w:t xml:space="preserve">Museum of London, </w:t>
      </w:r>
      <w:r w:rsidR="004B26B6">
        <w:rPr>
          <w:rFonts w:ascii="Times New Roman" w:hAnsi="Times New Roman"/>
        </w:rPr>
        <w:t xml:space="preserve">Board of Trustees of the </w:t>
      </w:r>
      <w:r>
        <w:rPr>
          <w:rFonts w:ascii="Times New Roman" w:hAnsi="Times New Roman"/>
        </w:rPr>
        <w:t>Thames Festival</w:t>
      </w:r>
      <w:r w:rsidR="004B26B6">
        <w:rPr>
          <w:rFonts w:ascii="Times New Roman" w:hAnsi="Times New Roman"/>
        </w:rPr>
        <w:t xml:space="preserve"> Trust</w:t>
      </w:r>
      <w:r>
        <w:rPr>
          <w:rFonts w:ascii="Times New Roman" w:hAnsi="Times New Roman"/>
        </w:rPr>
        <w:t xml:space="preserve">, and </w:t>
      </w:r>
      <w:r w:rsidR="001F7641">
        <w:rPr>
          <w:rFonts w:ascii="Times New Roman" w:hAnsi="Times New Roman"/>
        </w:rPr>
        <w:t xml:space="preserve">the </w:t>
      </w:r>
      <w:r>
        <w:rPr>
          <w:rFonts w:ascii="Times New Roman" w:hAnsi="Times New Roman"/>
        </w:rPr>
        <w:t>Port</w:t>
      </w:r>
      <w:r w:rsidR="001F7641">
        <w:rPr>
          <w:rFonts w:ascii="Times New Roman" w:hAnsi="Times New Roman"/>
        </w:rPr>
        <w:t xml:space="preserve"> Health &amp;</w:t>
      </w:r>
      <w:r>
        <w:rPr>
          <w:rFonts w:ascii="Times New Roman" w:hAnsi="Times New Roman"/>
        </w:rPr>
        <w:t xml:space="preserve"> Environment</w:t>
      </w:r>
      <w:r w:rsidR="001F7641">
        <w:rPr>
          <w:rFonts w:ascii="Times New Roman" w:hAnsi="Times New Roman"/>
        </w:rPr>
        <w:t>al Services</w:t>
      </w:r>
      <w:r>
        <w:rPr>
          <w:rFonts w:ascii="Times New Roman" w:hAnsi="Times New Roman"/>
        </w:rPr>
        <w:t xml:space="preserve"> Committee. </w:t>
      </w:r>
    </w:p>
    <w:p w:rsidR="003137C3" w:rsidRDefault="009D5D61" w:rsidP="001D4546">
      <w:pPr>
        <w:spacing w:after="220"/>
        <w:ind w:left="567"/>
        <w:contextualSpacing/>
        <w:rPr>
          <w:rFonts w:ascii="Times New Roman" w:hAnsi="Times New Roman"/>
        </w:rPr>
      </w:pPr>
      <w:r>
        <w:rPr>
          <w:rFonts w:ascii="Times New Roman" w:hAnsi="Times New Roman"/>
        </w:rPr>
        <w:t>Mr Scott noted that it was regrettable that the election had not been contested. Come the next election he would have shown 25 years’ service to the</w:t>
      </w:r>
      <w:r w:rsidR="003137C3">
        <w:rPr>
          <w:rFonts w:ascii="Times New Roman" w:hAnsi="Times New Roman"/>
        </w:rPr>
        <w:t xml:space="preserve"> ward. This has included his participation in the Broad Street Ward Club, of which he encouraged membership.</w:t>
      </w:r>
    </w:p>
    <w:p w:rsidR="009D5D61" w:rsidRPr="00363564" w:rsidRDefault="003137C3" w:rsidP="00363564">
      <w:pPr>
        <w:spacing w:after="220"/>
        <w:ind w:left="567"/>
        <w:rPr>
          <w:rFonts w:ascii="Times New Roman" w:hAnsi="Times New Roman"/>
        </w:rPr>
      </w:pPr>
      <w:r>
        <w:rPr>
          <w:rFonts w:ascii="Times New Roman" w:hAnsi="Times New Roman"/>
        </w:rPr>
        <w:t>Finally, Mr Scott thanked the electors, the Honorary Ward Clerk and the Beadle.</w:t>
      </w:r>
      <w:r w:rsidR="009D5D61">
        <w:rPr>
          <w:rFonts w:ascii="Times New Roman" w:hAnsi="Times New Roman"/>
        </w:rPr>
        <w:t xml:space="preserve"> </w:t>
      </w:r>
    </w:p>
    <w:p w:rsidR="00A90F50" w:rsidRDefault="00A90F50" w:rsidP="00DC4827">
      <w:pPr>
        <w:pStyle w:val="ListParagraph"/>
        <w:numPr>
          <w:ilvl w:val="0"/>
          <w:numId w:val="1"/>
        </w:numPr>
        <w:spacing w:after="220"/>
        <w:ind w:left="567" w:hanging="567"/>
        <w:contextualSpacing w:val="0"/>
        <w:rPr>
          <w:rFonts w:ascii="Times New Roman" w:hAnsi="Times New Roman"/>
        </w:rPr>
      </w:pPr>
      <w:r>
        <w:rPr>
          <w:rFonts w:ascii="Times New Roman" w:hAnsi="Times New Roman"/>
        </w:rPr>
        <w:t xml:space="preserve">Following the addresses, the Alderman then moved on to matters of general business. He drew attention to the high points of </w:t>
      </w:r>
      <w:r w:rsidR="00E8402E">
        <w:rPr>
          <w:rFonts w:ascii="Times New Roman" w:hAnsi="Times New Roman"/>
        </w:rPr>
        <w:t xml:space="preserve">the development of Austin Friars and the opening of Angel Court, but also noted that the outcome to the resolution from the previous </w:t>
      </w:r>
      <w:proofErr w:type="spellStart"/>
      <w:r w:rsidR="00E8402E">
        <w:rPr>
          <w:rFonts w:ascii="Times New Roman" w:hAnsi="Times New Roman"/>
        </w:rPr>
        <w:t>Wardmote</w:t>
      </w:r>
      <w:proofErr w:type="spellEnd"/>
      <w:r w:rsidR="00E8402E">
        <w:rPr>
          <w:rFonts w:ascii="Times New Roman" w:hAnsi="Times New Roman"/>
        </w:rPr>
        <w:t xml:space="preserve"> submitted to the Grand Court of </w:t>
      </w:r>
      <w:proofErr w:type="spellStart"/>
      <w:r w:rsidR="00E8402E">
        <w:rPr>
          <w:rFonts w:ascii="Times New Roman" w:hAnsi="Times New Roman"/>
        </w:rPr>
        <w:t>Wardmote</w:t>
      </w:r>
      <w:proofErr w:type="spellEnd"/>
      <w:r w:rsidR="00E8402E">
        <w:rPr>
          <w:rFonts w:ascii="Times New Roman" w:hAnsi="Times New Roman"/>
        </w:rPr>
        <w:t xml:space="preserve"> was not as satisfactory as was wanted, despite more cigarette butt bins being erected.</w:t>
      </w:r>
      <w:r>
        <w:rPr>
          <w:rFonts w:ascii="Times New Roman" w:hAnsi="Times New Roman"/>
        </w:rPr>
        <w:t xml:space="preserve"> </w:t>
      </w:r>
    </w:p>
    <w:p w:rsidR="00A90F50" w:rsidRDefault="00E8402E" w:rsidP="00A90F50">
      <w:pPr>
        <w:spacing w:after="220"/>
        <w:ind w:left="567"/>
        <w:contextualSpacing/>
        <w:rPr>
          <w:rFonts w:ascii="Times New Roman" w:hAnsi="Times New Roman"/>
        </w:rPr>
      </w:pPr>
      <w:r>
        <w:rPr>
          <w:rFonts w:ascii="Times New Roman" w:hAnsi="Times New Roman"/>
        </w:rPr>
        <w:t>T</w:t>
      </w:r>
      <w:r w:rsidR="00A90F50" w:rsidRPr="00A90F50">
        <w:rPr>
          <w:rFonts w:ascii="Times New Roman" w:hAnsi="Times New Roman"/>
        </w:rPr>
        <w:t>he Alderman asked if there were any questions from any voters present.</w:t>
      </w:r>
    </w:p>
    <w:p w:rsidR="00E8402E" w:rsidRDefault="00E8402E" w:rsidP="00A90F50">
      <w:pPr>
        <w:spacing w:after="220"/>
        <w:ind w:left="567"/>
        <w:contextualSpacing/>
        <w:rPr>
          <w:rFonts w:ascii="Times New Roman" w:hAnsi="Times New Roman"/>
        </w:rPr>
      </w:pPr>
    </w:p>
    <w:p w:rsidR="00E8402E" w:rsidRDefault="007C10C6" w:rsidP="00A90F50">
      <w:pPr>
        <w:spacing w:after="220"/>
        <w:ind w:left="567"/>
        <w:contextualSpacing/>
        <w:rPr>
          <w:rFonts w:ascii="Times New Roman" w:hAnsi="Times New Roman"/>
        </w:rPr>
      </w:pPr>
      <w:r>
        <w:rPr>
          <w:rFonts w:ascii="Times New Roman" w:hAnsi="Times New Roman"/>
        </w:rPr>
        <w:lastRenderedPageBreak/>
        <w:t>Mr Simon Hills (British Bankers Association</w:t>
      </w:r>
      <w:r w:rsidR="00E8402E">
        <w:rPr>
          <w:rFonts w:ascii="Times New Roman" w:hAnsi="Times New Roman"/>
        </w:rPr>
        <w:t>) asked whether connected cars would be permitted in the City of London.</w:t>
      </w:r>
    </w:p>
    <w:p w:rsidR="00E8402E" w:rsidRDefault="00E8402E" w:rsidP="00A90F50">
      <w:pPr>
        <w:spacing w:after="220"/>
        <w:ind w:left="567"/>
        <w:contextualSpacing/>
        <w:rPr>
          <w:rFonts w:ascii="Times New Roman" w:hAnsi="Times New Roman"/>
        </w:rPr>
      </w:pPr>
      <w:r>
        <w:rPr>
          <w:rFonts w:ascii="Times New Roman" w:hAnsi="Times New Roman"/>
        </w:rPr>
        <w:t xml:space="preserve">Mr Hayward volunteered to answer, where he observed that the Congestion Charge was no longer acting as a deterrent to traffic and that congestion levels were still problematic and he noted that driverless cars were on their way. In his role on the Planning and Transportation Committee, he had overseen the establishment of a ‘freight </w:t>
      </w:r>
      <w:proofErr w:type="spellStart"/>
      <w:r>
        <w:rPr>
          <w:rFonts w:ascii="Times New Roman" w:hAnsi="Times New Roman"/>
        </w:rPr>
        <w:t>forum’</w:t>
      </w:r>
      <w:proofErr w:type="spellEnd"/>
      <w:r>
        <w:rPr>
          <w:rFonts w:ascii="Times New Roman" w:hAnsi="Times New Roman"/>
        </w:rPr>
        <w:t xml:space="preserve"> to try and consolidate deliveries, and was investigating global cities for inspiration as to other traffic reduction measures.</w:t>
      </w:r>
    </w:p>
    <w:p w:rsidR="00E8402E" w:rsidRDefault="00E8402E" w:rsidP="00A90F50">
      <w:pPr>
        <w:spacing w:after="220"/>
        <w:ind w:left="567"/>
        <w:contextualSpacing/>
        <w:rPr>
          <w:rFonts w:ascii="Times New Roman" w:hAnsi="Times New Roman"/>
        </w:rPr>
      </w:pPr>
    </w:p>
    <w:p w:rsidR="00E8402E" w:rsidRDefault="007C10C6" w:rsidP="00A90F50">
      <w:pPr>
        <w:spacing w:after="220"/>
        <w:ind w:left="567"/>
        <w:contextualSpacing/>
        <w:rPr>
          <w:rFonts w:ascii="Times New Roman" w:hAnsi="Times New Roman"/>
        </w:rPr>
      </w:pPr>
      <w:r>
        <w:rPr>
          <w:rFonts w:ascii="Times New Roman" w:hAnsi="Times New Roman"/>
        </w:rPr>
        <w:t>Col. Richard Winstanley</w:t>
      </w:r>
      <w:r w:rsidR="00E8402E">
        <w:rPr>
          <w:rFonts w:ascii="Times New Roman" w:hAnsi="Times New Roman"/>
        </w:rPr>
        <w:t xml:space="preserve">, Clerk to the Worshipful Company of Drapers </w:t>
      </w:r>
      <w:r w:rsidR="0063394C">
        <w:rPr>
          <w:rFonts w:ascii="Times New Roman" w:hAnsi="Times New Roman"/>
        </w:rPr>
        <w:t>first gave his support to the closure of Bank junction to most traffic, especially as he is a cyclist. He then asked whether the Corporation was going to seek feedback from local occupiers on the closure.</w:t>
      </w:r>
    </w:p>
    <w:p w:rsidR="0063394C" w:rsidRDefault="0063394C" w:rsidP="00A90F50">
      <w:pPr>
        <w:spacing w:after="220"/>
        <w:ind w:left="567"/>
        <w:contextualSpacing/>
        <w:rPr>
          <w:rFonts w:ascii="Times New Roman" w:hAnsi="Times New Roman"/>
        </w:rPr>
      </w:pPr>
      <w:r>
        <w:rPr>
          <w:rFonts w:ascii="Times New Roman" w:hAnsi="Times New Roman"/>
        </w:rPr>
        <w:t>Mr Hayward again volunteered to answer the question where he said that the Corporation would be consulting local occupiers and conducting its own monitoring of the impact. He continued that the Corporation is not seeking a fight with Hackney Cab drivers (as their objection to the Bank junction closure is owing to their different treatment to buses), and that if the redistribution network is not effective then the experiment will need to be reconsidered. Mr Hayward also spoke of his aspiration that Bank junction should become a big beautiful piazza.</w:t>
      </w:r>
    </w:p>
    <w:p w:rsidR="002F204D" w:rsidRDefault="002F204D" w:rsidP="00A90F50">
      <w:pPr>
        <w:spacing w:after="220"/>
        <w:ind w:left="567"/>
        <w:contextualSpacing/>
        <w:rPr>
          <w:rFonts w:ascii="Times New Roman" w:hAnsi="Times New Roman"/>
        </w:rPr>
      </w:pPr>
    </w:p>
    <w:p w:rsidR="00A90F50" w:rsidRPr="00DF3ADB" w:rsidRDefault="002F204D" w:rsidP="00DF3ADB">
      <w:pPr>
        <w:spacing w:after="220"/>
        <w:ind w:left="567"/>
        <w:contextualSpacing/>
        <w:rPr>
          <w:rFonts w:ascii="Times New Roman" w:hAnsi="Times New Roman"/>
        </w:rPr>
      </w:pPr>
      <w:r>
        <w:rPr>
          <w:rFonts w:ascii="Times New Roman" w:hAnsi="Times New Roman"/>
        </w:rPr>
        <w:t xml:space="preserve">The Alderman then </w:t>
      </w:r>
      <w:r w:rsidR="00DF3ADB">
        <w:rPr>
          <w:rFonts w:ascii="Times New Roman" w:hAnsi="Times New Roman"/>
        </w:rPr>
        <w:t xml:space="preserve">drew a close to the general business by mentioning efforts being made to reduce localised paper shredding and particularly the pollution that they cause. </w:t>
      </w:r>
    </w:p>
    <w:p w:rsidR="00DC4827" w:rsidRDefault="00DF3ADB" w:rsidP="00DC4827">
      <w:pPr>
        <w:pStyle w:val="ListParagraph"/>
        <w:numPr>
          <w:ilvl w:val="0"/>
          <w:numId w:val="1"/>
        </w:numPr>
        <w:spacing w:after="220"/>
        <w:ind w:left="567" w:hanging="567"/>
        <w:contextualSpacing w:val="0"/>
        <w:rPr>
          <w:rFonts w:ascii="Times New Roman" w:hAnsi="Times New Roman"/>
        </w:rPr>
      </w:pPr>
      <w:r>
        <w:rPr>
          <w:rFonts w:ascii="Times New Roman" w:hAnsi="Times New Roman"/>
        </w:rPr>
        <w:t xml:space="preserve">Next </w:t>
      </w:r>
      <w:r w:rsidR="00DC4827">
        <w:rPr>
          <w:rFonts w:ascii="Times New Roman" w:hAnsi="Times New Roman"/>
        </w:rPr>
        <w:t>Mr Scott proposed a resolution that a public notice be posted of the Poll result on the Ward Notice Board. This was seconded by Mr Bennett and passed unanimously.</w:t>
      </w:r>
    </w:p>
    <w:p w:rsidR="00DC4827" w:rsidRDefault="00DC4827" w:rsidP="00DC4827">
      <w:pPr>
        <w:pStyle w:val="ListParagraph"/>
        <w:numPr>
          <w:ilvl w:val="0"/>
          <w:numId w:val="1"/>
        </w:numPr>
        <w:spacing w:after="220"/>
        <w:ind w:left="567" w:hanging="567"/>
        <w:contextualSpacing w:val="0"/>
        <w:rPr>
          <w:rFonts w:ascii="Times New Roman" w:hAnsi="Times New Roman"/>
        </w:rPr>
      </w:pPr>
      <w:r w:rsidRPr="00936F19">
        <w:rPr>
          <w:rFonts w:ascii="Times New Roman" w:hAnsi="Times New Roman"/>
        </w:rPr>
        <w:t xml:space="preserve">Mr Bennett </w:t>
      </w:r>
      <w:r w:rsidR="00DF3ADB">
        <w:rPr>
          <w:rFonts w:ascii="Times New Roman" w:hAnsi="Times New Roman"/>
        </w:rPr>
        <w:t xml:space="preserve">then </w:t>
      </w:r>
      <w:r>
        <w:rPr>
          <w:rFonts w:ascii="Times New Roman" w:hAnsi="Times New Roman"/>
        </w:rPr>
        <w:t>proposed</w:t>
      </w:r>
      <w:r w:rsidRPr="00936F19">
        <w:rPr>
          <w:rFonts w:ascii="Times New Roman" w:hAnsi="Times New Roman"/>
        </w:rPr>
        <w:t xml:space="preserve"> a vote of thanks to the Alderman for presiding at the </w:t>
      </w:r>
      <w:proofErr w:type="spellStart"/>
      <w:r w:rsidRPr="00936F19">
        <w:rPr>
          <w:rFonts w:ascii="Times New Roman" w:hAnsi="Times New Roman"/>
        </w:rPr>
        <w:t>Wardmote</w:t>
      </w:r>
      <w:proofErr w:type="spellEnd"/>
      <w:r w:rsidRPr="00936F19">
        <w:rPr>
          <w:rFonts w:ascii="Times New Roman" w:hAnsi="Times New Roman"/>
        </w:rPr>
        <w:t xml:space="preserve">. </w:t>
      </w:r>
      <w:r>
        <w:rPr>
          <w:rFonts w:ascii="Times New Roman" w:hAnsi="Times New Roman"/>
        </w:rPr>
        <w:t>This was seconded by Mr Hayward and passed unanimously.</w:t>
      </w:r>
    </w:p>
    <w:p w:rsidR="00DC4827" w:rsidRPr="00936F19" w:rsidRDefault="00DF3ADB" w:rsidP="00DC4827">
      <w:pPr>
        <w:pStyle w:val="ListParagraph"/>
        <w:numPr>
          <w:ilvl w:val="0"/>
          <w:numId w:val="1"/>
        </w:numPr>
        <w:spacing w:after="220"/>
        <w:ind w:left="567" w:hanging="567"/>
        <w:contextualSpacing w:val="0"/>
        <w:rPr>
          <w:rFonts w:ascii="Times New Roman" w:hAnsi="Times New Roman"/>
        </w:rPr>
      </w:pPr>
      <w:r>
        <w:rPr>
          <w:rFonts w:ascii="Times New Roman" w:hAnsi="Times New Roman"/>
        </w:rPr>
        <w:t>Mr Hayward completed the</w:t>
      </w:r>
      <w:r w:rsidR="00DC4827">
        <w:rPr>
          <w:rFonts w:ascii="Times New Roman" w:hAnsi="Times New Roman"/>
        </w:rPr>
        <w:t xml:space="preserve"> vote</w:t>
      </w:r>
      <w:r>
        <w:rPr>
          <w:rFonts w:ascii="Times New Roman" w:hAnsi="Times New Roman"/>
        </w:rPr>
        <w:t>s</w:t>
      </w:r>
      <w:r w:rsidR="00DC4827">
        <w:rPr>
          <w:rFonts w:ascii="Times New Roman" w:hAnsi="Times New Roman"/>
        </w:rPr>
        <w:t xml:space="preserve"> of thanks </w:t>
      </w:r>
      <w:r>
        <w:rPr>
          <w:rFonts w:ascii="Times New Roman" w:hAnsi="Times New Roman"/>
        </w:rPr>
        <w:t xml:space="preserve">by proposing one </w:t>
      </w:r>
      <w:r w:rsidR="00DC4827">
        <w:rPr>
          <w:rFonts w:ascii="Times New Roman" w:hAnsi="Times New Roman"/>
        </w:rPr>
        <w:t>to the Master and Worshipful Company of Carpenters for the use of their Hall. This was seconded by Mr Scott and passed unanimously.</w:t>
      </w:r>
    </w:p>
    <w:p w:rsidR="00B67E83" w:rsidRPr="00DC4827" w:rsidRDefault="00DC4827" w:rsidP="00DC4827">
      <w:pPr>
        <w:pStyle w:val="ListParagraph"/>
        <w:numPr>
          <w:ilvl w:val="0"/>
          <w:numId w:val="1"/>
        </w:numPr>
        <w:spacing w:after="220"/>
        <w:ind w:left="567" w:hanging="567"/>
        <w:contextualSpacing w:val="0"/>
        <w:rPr>
          <w:rFonts w:ascii="Times New Roman" w:hAnsi="Times New Roman"/>
        </w:rPr>
      </w:pPr>
      <w:r>
        <w:rPr>
          <w:rFonts w:ascii="Times New Roman" w:hAnsi="Times New Roman"/>
        </w:rPr>
        <w:t xml:space="preserve">Finally the Honorary Ward Clerk asked the Ward Beadle to close the </w:t>
      </w:r>
      <w:proofErr w:type="spellStart"/>
      <w:r>
        <w:rPr>
          <w:rFonts w:ascii="Times New Roman" w:hAnsi="Times New Roman"/>
        </w:rPr>
        <w:t>Wardmote</w:t>
      </w:r>
      <w:proofErr w:type="spellEnd"/>
      <w:r>
        <w:rPr>
          <w:rFonts w:ascii="Times New Roman" w:hAnsi="Times New Roman"/>
        </w:rPr>
        <w:t xml:space="preserve"> in the usual manner.</w:t>
      </w:r>
    </w:p>
    <w:p w:rsidR="00B67E83" w:rsidRDefault="00B67E83" w:rsidP="008B65FB">
      <w:pPr>
        <w:spacing w:after="0"/>
        <w:rPr>
          <w:rFonts w:ascii="Times New Roman" w:hAnsi="Times New Roman"/>
        </w:rPr>
      </w:pPr>
    </w:p>
    <w:p w:rsidR="00B67E83" w:rsidRDefault="00B67E83" w:rsidP="008B65FB">
      <w:pPr>
        <w:spacing w:after="0"/>
        <w:rPr>
          <w:rFonts w:ascii="Times New Roman" w:hAnsi="Times New Roman"/>
        </w:rPr>
      </w:pPr>
    </w:p>
    <w:p w:rsidR="00B67E83" w:rsidRDefault="00B67E83" w:rsidP="008B65FB">
      <w:pPr>
        <w:spacing w:after="0"/>
        <w:rPr>
          <w:rFonts w:ascii="Times New Roman" w:hAnsi="Times New Roman"/>
        </w:rPr>
      </w:pPr>
    </w:p>
    <w:p w:rsidR="00B67E83" w:rsidRDefault="00B67E83" w:rsidP="008B65FB">
      <w:pPr>
        <w:spacing w:after="0"/>
        <w:rPr>
          <w:rFonts w:ascii="Times New Roman" w:hAnsi="Times New Roman"/>
        </w:rPr>
      </w:pPr>
    </w:p>
    <w:p w:rsidR="00B67E83" w:rsidRDefault="00B67E83" w:rsidP="008B65FB">
      <w:pPr>
        <w:spacing w:after="0"/>
        <w:rPr>
          <w:rFonts w:ascii="Times New Roman" w:hAnsi="Times New Roman"/>
        </w:rPr>
      </w:pPr>
    </w:p>
    <w:p w:rsidR="00B67E83" w:rsidRDefault="00B67E83" w:rsidP="008B65FB">
      <w:pPr>
        <w:spacing w:after="0"/>
        <w:rPr>
          <w:rFonts w:ascii="Times New Roman" w:hAnsi="Times New Roman"/>
        </w:rPr>
      </w:pPr>
    </w:p>
    <w:p w:rsidR="00B67E83" w:rsidRDefault="00B67E83" w:rsidP="008B65FB">
      <w:pPr>
        <w:spacing w:after="0"/>
        <w:rPr>
          <w:rFonts w:ascii="Times New Roman" w:hAnsi="Times New Roman"/>
        </w:rPr>
      </w:pPr>
    </w:p>
    <w:p w:rsidR="00B67E83" w:rsidRPr="008B65FB" w:rsidRDefault="00B67E83" w:rsidP="008B65FB">
      <w:pPr>
        <w:spacing w:after="0"/>
        <w:rPr>
          <w:rFonts w:ascii="Times New Roman" w:hAnsi="Times New Roman"/>
          <w:b/>
          <w:sz w:val="24"/>
          <w:szCs w:val="24"/>
        </w:rPr>
      </w:pPr>
      <w:r w:rsidRPr="008B65FB">
        <w:rPr>
          <w:rFonts w:ascii="Times New Roman" w:hAnsi="Times New Roman"/>
          <w:b/>
          <w:sz w:val="24"/>
          <w:szCs w:val="24"/>
        </w:rPr>
        <w:t>ALDERMAN</w:t>
      </w:r>
    </w:p>
    <w:p w:rsidR="00B67E83" w:rsidRDefault="00B67E83" w:rsidP="008B65FB">
      <w:pPr>
        <w:spacing w:after="0"/>
        <w:rPr>
          <w:rFonts w:ascii="Times New Roman" w:hAnsi="Times New Roman"/>
        </w:rPr>
      </w:pPr>
    </w:p>
    <w:p w:rsidR="00B67E83" w:rsidRDefault="00B67E83" w:rsidP="008B65FB">
      <w:pPr>
        <w:spacing w:after="0"/>
        <w:rPr>
          <w:rFonts w:ascii="Times New Roman" w:hAnsi="Times New Roman"/>
        </w:rPr>
      </w:pPr>
    </w:p>
    <w:p w:rsidR="00B67E83" w:rsidRPr="008B65FB" w:rsidRDefault="00B67E83" w:rsidP="008B65FB">
      <w:pPr>
        <w:spacing w:after="0"/>
        <w:rPr>
          <w:rFonts w:ascii="Times New Roman" w:hAnsi="Times New Roman"/>
        </w:rPr>
      </w:pPr>
      <w:r>
        <w:rPr>
          <w:rFonts w:ascii="Times New Roman" w:hAnsi="Times New Roman"/>
        </w:rPr>
        <w:t>Date:</w:t>
      </w:r>
    </w:p>
    <w:sectPr w:rsidR="00B67E83" w:rsidRPr="008B65FB" w:rsidSect="00B65565">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F05" w:rsidRDefault="00FA3F05" w:rsidP="008B65FB">
      <w:pPr>
        <w:spacing w:after="0" w:line="240" w:lineRule="auto"/>
      </w:pPr>
      <w:r>
        <w:separator/>
      </w:r>
    </w:p>
  </w:endnote>
  <w:endnote w:type="continuationSeparator" w:id="0">
    <w:p w:rsidR="00FA3F05" w:rsidRDefault="00FA3F05" w:rsidP="008B6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E83" w:rsidRDefault="001A76FE">
    <w:pPr>
      <w:pStyle w:val="Footer"/>
      <w:jc w:val="center"/>
    </w:pPr>
    <w:r w:rsidRPr="008B65FB">
      <w:rPr>
        <w:rFonts w:ascii="Times New Roman" w:hAnsi="Times New Roman"/>
        <w:sz w:val="20"/>
        <w:szCs w:val="20"/>
      </w:rPr>
      <w:fldChar w:fldCharType="begin"/>
    </w:r>
    <w:r w:rsidR="00B67E83" w:rsidRPr="008B65FB">
      <w:rPr>
        <w:rFonts w:ascii="Times New Roman" w:hAnsi="Times New Roman"/>
        <w:sz w:val="20"/>
        <w:szCs w:val="20"/>
      </w:rPr>
      <w:instrText xml:space="preserve"> PAGE   \* MERGEFORMAT </w:instrText>
    </w:r>
    <w:r w:rsidRPr="008B65FB">
      <w:rPr>
        <w:rFonts w:ascii="Times New Roman" w:hAnsi="Times New Roman"/>
        <w:sz w:val="20"/>
        <w:szCs w:val="20"/>
      </w:rPr>
      <w:fldChar w:fldCharType="separate"/>
    </w:r>
    <w:r w:rsidR="002427CF">
      <w:rPr>
        <w:rFonts w:ascii="Times New Roman" w:hAnsi="Times New Roman"/>
        <w:noProof/>
        <w:sz w:val="20"/>
        <w:szCs w:val="20"/>
      </w:rPr>
      <w:t>1</w:t>
    </w:r>
    <w:r w:rsidRPr="008B65FB">
      <w:rPr>
        <w:rFonts w:ascii="Times New Roman" w:hAnsi="Times New Roman"/>
        <w:sz w:val="20"/>
        <w:szCs w:val="20"/>
      </w:rPr>
      <w:fldChar w:fldCharType="end"/>
    </w:r>
  </w:p>
  <w:p w:rsidR="00B67E83" w:rsidRDefault="00B67E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F05" w:rsidRDefault="00FA3F05" w:rsidP="008B65FB">
      <w:pPr>
        <w:spacing w:after="0" w:line="240" w:lineRule="auto"/>
      </w:pPr>
      <w:r>
        <w:separator/>
      </w:r>
    </w:p>
  </w:footnote>
  <w:footnote w:type="continuationSeparator" w:id="0">
    <w:p w:rsidR="00FA3F05" w:rsidRDefault="00FA3F05" w:rsidP="008B6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7D61"/>
    <w:multiLevelType w:val="hybridMultilevel"/>
    <w:tmpl w:val="C0B8DB4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5FC0"/>
    <w:rsid w:val="00065633"/>
    <w:rsid w:val="00122207"/>
    <w:rsid w:val="001A2579"/>
    <w:rsid w:val="001A76FE"/>
    <w:rsid w:val="001B7052"/>
    <w:rsid w:val="001D4546"/>
    <w:rsid w:val="001F7641"/>
    <w:rsid w:val="002127F3"/>
    <w:rsid w:val="002427CF"/>
    <w:rsid w:val="002D7BC3"/>
    <w:rsid w:val="002F204D"/>
    <w:rsid w:val="002F2FF6"/>
    <w:rsid w:val="003137C3"/>
    <w:rsid w:val="00346F51"/>
    <w:rsid w:val="00363564"/>
    <w:rsid w:val="00386CC7"/>
    <w:rsid w:val="00403714"/>
    <w:rsid w:val="004B26B6"/>
    <w:rsid w:val="005911CF"/>
    <w:rsid w:val="005F7518"/>
    <w:rsid w:val="0063394C"/>
    <w:rsid w:val="006C2942"/>
    <w:rsid w:val="00726788"/>
    <w:rsid w:val="00751BF1"/>
    <w:rsid w:val="007C10C6"/>
    <w:rsid w:val="00805FC0"/>
    <w:rsid w:val="008320BB"/>
    <w:rsid w:val="008B65FB"/>
    <w:rsid w:val="008D5A77"/>
    <w:rsid w:val="00941850"/>
    <w:rsid w:val="00962937"/>
    <w:rsid w:val="009A43BF"/>
    <w:rsid w:val="009D5D61"/>
    <w:rsid w:val="00A90F50"/>
    <w:rsid w:val="00AB3BAB"/>
    <w:rsid w:val="00B56367"/>
    <w:rsid w:val="00B65565"/>
    <w:rsid w:val="00B67E83"/>
    <w:rsid w:val="00D009CD"/>
    <w:rsid w:val="00DC4827"/>
    <w:rsid w:val="00DF3ADB"/>
    <w:rsid w:val="00E8402E"/>
    <w:rsid w:val="00FA3F05"/>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6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5FC0"/>
    <w:pPr>
      <w:ind w:left="720"/>
      <w:contextualSpacing/>
    </w:pPr>
  </w:style>
  <w:style w:type="paragraph" w:styleId="Header">
    <w:name w:val="header"/>
    <w:basedOn w:val="Normal"/>
    <w:link w:val="HeaderChar"/>
    <w:uiPriority w:val="99"/>
    <w:semiHidden/>
    <w:rsid w:val="008B65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B65FB"/>
    <w:rPr>
      <w:rFonts w:cs="Times New Roman"/>
    </w:rPr>
  </w:style>
  <w:style w:type="paragraph" w:styleId="Footer">
    <w:name w:val="footer"/>
    <w:basedOn w:val="Normal"/>
    <w:link w:val="FooterChar"/>
    <w:uiPriority w:val="99"/>
    <w:rsid w:val="008B65F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B65FB"/>
    <w:rPr>
      <w:rFonts w:cs="Times New Roman"/>
    </w:rPr>
  </w:style>
  <w:style w:type="paragraph" w:styleId="BalloonText">
    <w:name w:val="Balloon Text"/>
    <w:basedOn w:val="Normal"/>
    <w:link w:val="BalloonTextChar"/>
    <w:uiPriority w:val="99"/>
    <w:semiHidden/>
    <w:rsid w:val="008D5A77"/>
    <w:rPr>
      <w:rFonts w:ascii="Tahoma" w:hAnsi="Tahoma" w:cs="Tahoma"/>
      <w:sz w:val="16"/>
      <w:szCs w:val="16"/>
    </w:rPr>
  </w:style>
  <w:style w:type="character" w:customStyle="1" w:styleId="BalloonTextChar">
    <w:name w:val="Balloon Text Char"/>
    <w:basedOn w:val="DefaultParagraphFont"/>
    <w:link w:val="BalloonText"/>
    <w:uiPriority w:val="99"/>
    <w:semiHidden/>
    <w:rsid w:val="003A2F44"/>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1334</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MINUTES OF THE WARDMOTE</vt:lpstr>
    </vt:vector>
  </TitlesOfParts>
  <Company>NHS Property Services</Company>
  <LinksUpToDate>false</LinksUpToDate>
  <CharactersWithSpaces>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WARDMOTE</dc:title>
  <dc:creator>Adrian Smallwood</dc:creator>
  <cp:lastModifiedBy>Michael Mainelli</cp:lastModifiedBy>
  <cp:revision>2</cp:revision>
  <dcterms:created xsi:type="dcterms:W3CDTF">2018-05-07T13:05:00Z</dcterms:created>
  <dcterms:modified xsi:type="dcterms:W3CDTF">2018-05-07T13:05:00Z</dcterms:modified>
</cp:coreProperties>
</file>